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F75" w:rsidRDefault="00727F75" w:rsidP="00727F75">
      <w:pPr>
        <w:spacing w:line="276" w:lineRule="auto"/>
        <w:jc w:val="right"/>
        <w:rPr>
          <w:szCs w:val="24"/>
        </w:rPr>
      </w:pPr>
      <w:r>
        <w:rPr>
          <w:szCs w:val="24"/>
        </w:rPr>
        <w:t>Приложение 1</w:t>
      </w:r>
    </w:p>
    <w:p w:rsidR="00727F75" w:rsidRDefault="00727F75" w:rsidP="00727F75">
      <w:pPr>
        <w:spacing w:line="276" w:lineRule="auto"/>
        <w:jc w:val="right"/>
        <w:rPr>
          <w:szCs w:val="24"/>
        </w:rPr>
      </w:pPr>
      <w:proofErr w:type="gramStart"/>
      <w:r>
        <w:rPr>
          <w:szCs w:val="24"/>
        </w:rPr>
        <w:t>Утвержден</w:t>
      </w:r>
      <w:proofErr w:type="gramEnd"/>
      <w:r>
        <w:rPr>
          <w:szCs w:val="24"/>
        </w:rPr>
        <w:t xml:space="preserve"> приказом</w:t>
      </w:r>
    </w:p>
    <w:p w:rsidR="00727F75" w:rsidRDefault="00727F75" w:rsidP="00727F75">
      <w:pPr>
        <w:spacing w:line="276" w:lineRule="auto"/>
        <w:jc w:val="right"/>
        <w:rPr>
          <w:szCs w:val="24"/>
        </w:rPr>
      </w:pPr>
      <w:r>
        <w:rPr>
          <w:szCs w:val="24"/>
        </w:rPr>
        <w:t xml:space="preserve">от 15.09.2025 №322                                                                                                                                              </w:t>
      </w:r>
    </w:p>
    <w:p w:rsidR="00727F75" w:rsidRDefault="00727F75" w:rsidP="00727F75">
      <w:pPr>
        <w:spacing w:line="276" w:lineRule="auto"/>
        <w:jc w:val="center"/>
        <w:rPr>
          <w:b/>
          <w:sz w:val="24"/>
          <w:szCs w:val="24"/>
        </w:rPr>
      </w:pPr>
    </w:p>
    <w:p w:rsidR="00727F75" w:rsidRDefault="00727F75" w:rsidP="00727F75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Список</w:t>
      </w:r>
      <w:bookmarkStart w:id="0" w:name="_GoBack"/>
      <w:bookmarkEnd w:id="0"/>
    </w:p>
    <w:p w:rsidR="00727F75" w:rsidRDefault="00727F75" w:rsidP="00727F75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лиц, зачисленных на специальность 21.02.15 «Открытые горные работы»</w:t>
      </w:r>
    </w:p>
    <w:p w:rsidR="00727F75" w:rsidRDefault="00727F75" w:rsidP="00727F75">
      <w:pPr>
        <w:spacing w:line="276" w:lineRule="auto"/>
        <w:jc w:val="center"/>
        <w:rPr>
          <w:b/>
          <w:sz w:val="24"/>
          <w:szCs w:val="24"/>
        </w:rPr>
      </w:pPr>
    </w:p>
    <w:p w:rsidR="00727F75" w:rsidRDefault="00727F75" w:rsidP="00727F75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ГРУППА ЗОГР-12</w:t>
      </w:r>
    </w:p>
    <w:p w:rsidR="00727F75" w:rsidRDefault="00727F75" w:rsidP="00727F75">
      <w:pPr>
        <w:spacing w:line="276" w:lineRule="auto"/>
        <w:jc w:val="center"/>
        <w:rPr>
          <w:b/>
          <w:sz w:val="24"/>
          <w:szCs w:val="24"/>
        </w:rPr>
      </w:pPr>
    </w:p>
    <w:tbl>
      <w:tblPr>
        <w:tblW w:w="6559" w:type="dxa"/>
        <w:jc w:val="center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5254"/>
      </w:tblGrid>
      <w:tr w:rsidR="00727F75" w:rsidTr="00727F75">
        <w:trPr>
          <w:trHeight w:val="76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№ </w:t>
            </w:r>
            <w:proofErr w:type="gramStart"/>
            <w:r>
              <w:rPr>
                <w:bCs/>
                <w:sz w:val="24"/>
                <w:szCs w:val="24"/>
                <w:lang w:eastAsia="en-US"/>
              </w:rPr>
              <w:t>п</w:t>
            </w:r>
            <w:proofErr w:type="gramEnd"/>
            <w:r>
              <w:rPr>
                <w:bCs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ФИО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Анфимов Илья Анатольевич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Буторин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Артем Сергеевич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Бычков Даниил Сергеевич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Ветров Алексей Анатольевич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Гвоздовская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Елизавета Артёмовна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Григорьев Вячеслав Викторович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Долинин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Дмитрий Николаевич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Зайцев Алексей Валерьевич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Захаров Илья Александрович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Иванов Вадим Олегович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Иванушкин Алексей Юрьевич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Игель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Эдуард Константинович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Костянко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Станислав Петрович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Кравцов Максим Алексеевич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Крюков Дмитрий Евгеньевич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Ларин Владимир Геннадьевич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Логинов Артем Николаевич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Миносьян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Леонид Владимирович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Мишичев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Александр Леонидович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Мушин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Александр Сергеевич</w:t>
            </w:r>
          </w:p>
        </w:tc>
      </w:tr>
      <w:tr w:rsidR="00727F75" w:rsidTr="00727F75">
        <w:trPr>
          <w:trHeight w:val="255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7F75" w:rsidRDefault="00727F75" w:rsidP="0044132C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7F75" w:rsidRDefault="00727F75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Харин Иван Юрьевич</w:t>
            </w:r>
          </w:p>
        </w:tc>
      </w:tr>
    </w:tbl>
    <w:p w:rsidR="001F4870" w:rsidRDefault="001F4870"/>
    <w:sectPr w:rsidR="001F4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5A95"/>
    <w:multiLevelType w:val="hybridMultilevel"/>
    <w:tmpl w:val="BDBA352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FF6"/>
    <w:rsid w:val="001F4870"/>
    <w:rsid w:val="00727F75"/>
    <w:rsid w:val="00A2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F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F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F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7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8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3</cp:revision>
  <dcterms:created xsi:type="dcterms:W3CDTF">2025-09-17T06:56:00Z</dcterms:created>
  <dcterms:modified xsi:type="dcterms:W3CDTF">2025-09-17T06:57:00Z</dcterms:modified>
</cp:coreProperties>
</file>